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69" w:rsidRDefault="001E78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7869" w:rsidRDefault="001E7869">
      <w:pPr>
        <w:pStyle w:val="ConsPlusNormal"/>
        <w:jc w:val="both"/>
        <w:outlineLvl w:val="0"/>
      </w:pPr>
    </w:p>
    <w:p w:rsidR="001E7869" w:rsidRDefault="001E7869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1E7869" w:rsidRDefault="001E7869">
      <w:pPr>
        <w:pStyle w:val="ConsPlusTitle"/>
        <w:jc w:val="center"/>
      </w:pPr>
      <w:r>
        <w:t>САМАРСКОЙ ОБЛАСТИ</w:t>
      </w:r>
    </w:p>
    <w:p w:rsidR="001E7869" w:rsidRDefault="001E7869">
      <w:pPr>
        <w:pStyle w:val="ConsPlusTitle"/>
        <w:jc w:val="center"/>
      </w:pPr>
    </w:p>
    <w:p w:rsidR="001E7869" w:rsidRDefault="001E7869">
      <w:pPr>
        <w:pStyle w:val="ConsPlusTitle"/>
        <w:jc w:val="center"/>
      </w:pPr>
      <w:r>
        <w:t>ПРИКАЗ</w:t>
      </w:r>
    </w:p>
    <w:p w:rsidR="001E7869" w:rsidRDefault="001E7869">
      <w:pPr>
        <w:pStyle w:val="ConsPlusTitle"/>
        <w:jc w:val="center"/>
      </w:pPr>
      <w:r>
        <w:t>от 15 декабря 2015 г. N 614</w:t>
      </w:r>
    </w:p>
    <w:p w:rsidR="001E7869" w:rsidRDefault="001E7869">
      <w:pPr>
        <w:pStyle w:val="ConsPlusTitle"/>
        <w:jc w:val="center"/>
      </w:pPr>
    </w:p>
    <w:p w:rsidR="001E7869" w:rsidRDefault="001E7869">
      <w:pPr>
        <w:pStyle w:val="ConsPlusTitle"/>
        <w:jc w:val="center"/>
      </w:pPr>
      <w:r>
        <w:t xml:space="preserve">ОБ УСТАНОВЛЕНИИ ТАРИФОВ В СФЕРЕ ТЕПЛОСНАБЖЕНИЯ </w:t>
      </w:r>
      <w:proofErr w:type="gramStart"/>
      <w:r>
        <w:t>ДЛЯ</w:t>
      </w:r>
      <w:proofErr w:type="gramEnd"/>
    </w:p>
    <w:p w:rsidR="001E7869" w:rsidRDefault="001E7869">
      <w:pPr>
        <w:pStyle w:val="ConsPlusTitle"/>
        <w:jc w:val="center"/>
      </w:pPr>
      <w:r>
        <w:t xml:space="preserve">ПОТРЕБИТЕЛЕЙ ОАО "ПРЕДПРИЯТИЕ ТЕПЛОВЫХ СЕТЕЙ", </w:t>
      </w:r>
      <w:proofErr w:type="gramStart"/>
      <w:r>
        <w:t>ГОРОДСКОЙ</w:t>
      </w:r>
      <w:proofErr w:type="gramEnd"/>
    </w:p>
    <w:p w:rsidR="001E7869" w:rsidRDefault="001E7869">
      <w:pPr>
        <w:pStyle w:val="ConsPlusTitle"/>
        <w:jc w:val="center"/>
      </w:pPr>
      <w:r>
        <w:t>ОКРУГ САМАРА</w:t>
      </w:r>
    </w:p>
    <w:p w:rsidR="001E7869" w:rsidRDefault="001E7869">
      <w:pPr>
        <w:pStyle w:val="ConsPlusNormal"/>
        <w:jc w:val="center"/>
      </w:pPr>
    </w:p>
    <w:p w:rsidR="001E7869" w:rsidRDefault="001E7869">
      <w:pPr>
        <w:pStyle w:val="ConsPlusNormal"/>
        <w:jc w:val="center"/>
      </w:pPr>
      <w:r>
        <w:t>Список изменяющих документов</w:t>
      </w:r>
    </w:p>
    <w:p w:rsidR="001E7869" w:rsidRDefault="001E7869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1E7869" w:rsidRDefault="001E7869">
      <w:pPr>
        <w:pStyle w:val="ConsPlusNormal"/>
        <w:jc w:val="center"/>
      </w:pPr>
      <w:proofErr w:type="gramStart"/>
      <w:r>
        <w:t>Самарской области от 07.12.2016 N 607 (ред. 19.12.2016))</w:t>
      </w:r>
      <w:proofErr w:type="gramEnd"/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15.12.2015 N 41-к, приказываю:</w:t>
      </w:r>
      <w:proofErr w:type="gramEnd"/>
    </w:p>
    <w:p w:rsidR="001E7869" w:rsidRDefault="001E7869">
      <w:pPr>
        <w:pStyle w:val="ConsPlusNormal"/>
        <w:spacing w:before="240"/>
        <w:ind w:firstLine="540"/>
        <w:jc w:val="both"/>
      </w:pPr>
      <w:r>
        <w:t xml:space="preserve">1. Установить </w:t>
      </w:r>
      <w:hyperlink w:anchor="P43" w:history="1">
        <w:r>
          <w:rPr>
            <w:color w:val="0000FF"/>
          </w:rPr>
          <w:t>тарифы</w:t>
        </w:r>
      </w:hyperlink>
      <w:r>
        <w:t xml:space="preserve"> на тепловую энергию, поставляемую потребителям ОАО "ПТС", городской округ Самара, согласно приложению 1 к настоящему Приказу.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 xml:space="preserve">2. Установить </w:t>
      </w:r>
      <w:hyperlink w:anchor="P207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ОАО "ПТС", городской округ Самара, теплоснабжающим, теплосетевым организациям, приобретающим тепловую энергию с целью компенсации потерь тепловой энергии, согласно приложению 2 к настоящему Приказу.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 xml:space="preserve">3. Установить </w:t>
      </w:r>
      <w:hyperlink w:anchor="P308" w:history="1">
        <w:r>
          <w:rPr>
            <w:color w:val="0000FF"/>
          </w:rPr>
          <w:t>тарифы</w:t>
        </w:r>
      </w:hyperlink>
      <w:r>
        <w:t xml:space="preserve"> на теплоноситель, поставляемый потребителям ОАО "ПТС", городской округ Самара, согласно приложению 3 к настоящему Приказу.</w:t>
      </w:r>
    </w:p>
    <w:p w:rsidR="001E7869" w:rsidRDefault="001E7869">
      <w:pPr>
        <w:pStyle w:val="ConsPlusNormal"/>
        <w:spacing w:before="240"/>
        <w:ind w:firstLine="540"/>
        <w:jc w:val="both"/>
      </w:pPr>
      <w:bookmarkStart w:id="0" w:name="P19"/>
      <w:bookmarkEnd w:id="0"/>
      <w:r>
        <w:t xml:space="preserve">4. Установить долгосрочные </w:t>
      </w:r>
      <w:hyperlink w:anchor="P387" w:history="1">
        <w:r>
          <w:rPr>
            <w:color w:val="0000FF"/>
          </w:rPr>
          <w:t>параметры</w:t>
        </w:r>
      </w:hyperlink>
      <w:r>
        <w:t xml:space="preserve"> регулирования тарифов, устанавливаемые на долгосрочный период регулирования для формирования тарифов с использованием метода индексации, для ОАО "ПТС", городской округ Самара, согласно приложению 4 к настоящему Приказу.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>6. Опубликовать настоящий Приказ в средствах массовой информации.</w:t>
      </w:r>
    </w:p>
    <w:p w:rsidR="001E7869" w:rsidRDefault="001E7869">
      <w:pPr>
        <w:pStyle w:val="ConsPlusNormal"/>
        <w:spacing w:before="240"/>
        <w:ind w:firstLine="540"/>
        <w:jc w:val="both"/>
      </w:pPr>
      <w:bookmarkStart w:id="1" w:name="P22"/>
      <w:bookmarkEnd w:id="1"/>
      <w:r>
        <w:t>7. Тарифы, установленные настоящим Приказом, действуют с 01.01.2016 по 31.12.2018.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>8. Настоящий Приказ вступает в силу с 01.01.2016.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right"/>
      </w:pPr>
      <w:r>
        <w:t>Заместитель председателя</w:t>
      </w:r>
    </w:p>
    <w:p w:rsidR="001E7869" w:rsidRDefault="001E7869">
      <w:pPr>
        <w:pStyle w:val="ConsPlusNormal"/>
        <w:jc w:val="right"/>
      </w:pPr>
      <w:r>
        <w:t>Правительства Самарской области - министр</w:t>
      </w:r>
    </w:p>
    <w:p w:rsidR="001E7869" w:rsidRDefault="001E7869">
      <w:pPr>
        <w:pStyle w:val="ConsPlusNormal"/>
        <w:jc w:val="right"/>
      </w:pPr>
      <w:r>
        <w:t>С.А.КРАЙНЕВ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ind w:firstLine="540"/>
        <w:jc w:val="both"/>
      </w:pPr>
      <w:r>
        <w:t xml:space="preserve">Тарифы </w:t>
      </w:r>
      <w:hyperlink w:anchor="P22" w:history="1">
        <w:r>
          <w:rPr>
            <w:color w:val="0000FF"/>
          </w:rPr>
          <w:t>действуют</w:t>
        </w:r>
      </w:hyperlink>
      <w:r>
        <w:t xml:space="preserve"> по 31 декабря 2018 года.</w:t>
      </w: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sectPr w:rsidR="001E7869" w:rsidSect="00950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869" w:rsidRDefault="001E7869">
      <w:pPr>
        <w:pStyle w:val="ConsPlusNormal"/>
        <w:jc w:val="right"/>
        <w:outlineLvl w:val="0"/>
      </w:pPr>
      <w:r>
        <w:lastRenderedPageBreak/>
        <w:t>Приложение 1</w:t>
      </w:r>
    </w:p>
    <w:p w:rsidR="001E7869" w:rsidRDefault="001E7869">
      <w:pPr>
        <w:pStyle w:val="ConsPlusNormal"/>
        <w:jc w:val="right"/>
      </w:pPr>
      <w:r>
        <w:t>к Приказу</w:t>
      </w:r>
    </w:p>
    <w:p w:rsidR="001E7869" w:rsidRDefault="001E7869">
      <w:pPr>
        <w:pStyle w:val="ConsPlusNormal"/>
        <w:jc w:val="right"/>
      </w:pPr>
      <w:r>
        <w:t>министерства энергетики</w:t>
      </w:r>
    </w:p>
    <w:p w:rsidR="001E7869" w:rsidRDefault="001E7869">
      <w:pPr>
        <w:pStyle w:val="ConsPlusNormal"/>
        <w:jc w:val="right"/>
      </w:pPr>
      <w:r>
        <w:t>и жилищно-коммунального хозяйства</w:t>
      </w:r>
    </w:p>
    <w:p w:rsidR="001E7869" w:rsidRDefault="001E7869">
      <w:pPr>
        <w:pStyle w:val="ConsPlusNormal"/>
        <w:jc w:val="right"/>
      </w:pPr>
      <w:r>
        <w:t>Самарской области</w:t>
      </w:r>
    </w:p>
    <w:p w:rsidR="001E7869" w:rsidRDefault="001E7869">
      <w:pPr>
        <w:pStyle w:val="ConsPlusNormal"/>
        <w:jc w:val="right"/>
      </w:pPr>
      <w:r>
        <w:t>от 15 декабря 2015 г. N 614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Title"/>
        <w:jc w:val="center"/>
      </w:pPr>
      <w:bookmarkStart w:id="2" w:name="P43"/>
      <w:bookmarkEnd w:id="2"/>
      <w:r>
        <w:t>ТАРИФЫ</w:t>
      </w:r>
    </w:p>
    <w:p w:rsidR="001E7869" w:rsidRDefault="001E7869">
      <w:pPr>
        <w:pStyle w:val="ConsPlusTitle"/>
        <w:jc w:val="center"/>
      </w:pPr>
      <w:r>
        <w:t>НА ТЕПЛОВУЮ ЭНЕРГИЮ, ПОСТАВЛЯЕМУЮ ПОТРЕБИТЕЛЯМ</w:t>
      </w:r>
    </w:p>
    <w:p w:rsidR="001E7869" w:rsidRDefault="001E7869">
      <w:pPr>
        <w:pStyle w:val="ConsPlusTitle"/>
        <w:jc w:val="center"/>
      </w:pPr>
      <w:r>
        <w:t>ОАО "ПРЕДПРИЯТИЕ ТЕПЛОВЫХ СЕТЕЙ", ГОРОДСКОЙ ОКРУГ САМАРА</w:t>
      </w:r>
    </w:p>
    <w:p w:rsidR="001E7869" w:rsidRDefault="001E7869">
      <w:pPr>
        <w:pStyle w:val="ConsPlusNormal"/>
        <w:jc w:val="center"/>
      </w:pPr>
    </w:p>
    <w:p w:rsidR="001E7869" w:rsidRDefault="001E7869">
      <w:pPr>
        <w:pStyle w:val="ConsPlusNormal"/>
        <w:jc w:val="center"/>
      </w:pPr>
      <w:r>
        <w:t>Список изменяющих документов</w:t>
      </w:r>
    </w:p>
    <w:p w:rsidR="001E7869" w:rsidRDefault="001E7869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1E7869" w:rsidRDefault="001E7869">
      <w:pPr>
        <w:pStyle w:val="ConsPlusNormal"/>
        <w:jc w:val="center"/>
      </w:pPr>
      <w:proofErr w:type="gramStart"/>
      <w:r>
        <w:t>Самарской области от 07.12.2016 N 607 (ред. 19.12.2016))</w:t>
      </w:r>
      <w:proofErr w:type="gramEnd"/>
    </w:p>
    <w:p w:rsidR="001E7869" w:rsidRDefault="001E786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2324"/>
        <w:gridCol w:w="1644"/>
        <w:gridCol w:w="1701"/>
        <w:gridCol w:w="1134"/>
        <w:gridCol w:w="850"/>
        <w:gridCol w:w="1077"/>
        <w:gridCol w:w="716"/>
        <w:gridCol w:w="142"/>
        <w:gridCol w:w="709"/>
        <w:gridCol w:w="142"/>
        <w:gridCol w:w="1010"/>
      </w:tblGrid>
      <w:tr w:rsidR="001E7869">
        <w:tc>
          <w:tcPr>
            <w:tcW w:w="75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64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94" w:type="dxa"/>
            <w:gridSpan w:val="5"/>
          </w:tcPr>
          <w:p w:rsidR="001E7869" w:rsidRDefault="001E7869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52" w:type="dxa"/>
            <w:gridSpan w:val="2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1E7869">
        <w:tc>
          <w:tcPr>
            <w:tcW w:w="754" w:type="dxa"/>
            <w:vMerge/>
          </w:tcPr>
          <w:p w:rsidR="001E7869" w:rsidRDefault="001E7869"/>
        </w:tc>
        <w:tc>
          <w:tcPr>
            <w:tcW w:w="2324" w:type="dxa"/>
            <w:vMerge/>
          </w:tcPr>
          <w:p w:rsidR="001E7869" w:rsidRDefault="001E7869"/>
        </w:tc>
        <w:tc>
          <w:tcPr>
            <w:tcW w:w="1644" w:type="dxa"/>
            <w:vMerge/>
          </w:tcPr>
          <w:p w:rsidR="001E7869" w:rsidRDefault="001E7869"/>
        </w:tc>
        <w:tc>
          <w:tcPr>
            <w:tcW w:w="1701" w:type="dxa"/>
            <w:vMerge/>
          </w:tcPr>
          <w:p w:rsidR="001E7869" w:rsidRDefault="001E7869"/>
        </w:tc>
        <w:tc>
          <w:tcPr>
            <w:tcW w:w="1134" w:type="dxa"/>
            <w:vMerge/>
          </w:tcPr>
          <w:p w:rsidR="001E7869" w:rsidRDefault="001E7869"/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52" w:type="dxa"/>
            <w:gridSpan w:val="2"/>
            <w:vMerge/>
          </w:tcPr>
          <w:p w:rsidR="001E7869" w:rsidRDefault="001E7869"/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E7869" w:rsidRDefault="001E7869">
            <w:pPr>
              <w:pStyle w:val="ConsPlusNormal"/>
              <w:jc w:val="center"/>
            </w:pPr>
            <w:r>
              <w:t>ОАО "Предприятие тепловых сетей", городской округ Самара</w:t>
            </w:r>
          </w:p>
        </w:tc>
        <w:tc>
          <w:tcPr>
            <w:tcW w:w="9125" w:type="dxa"/>
            <w:gridSpan w:val="10"/>
          </w:tcPr>
          <w:p w:rsidR="001E7869" w:rsidRDefault="001E7869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1E7869" w:rsidRDefault="001E7869"/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01.07.2018 по 31.12.2018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716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9125" w:type="dxa"/>
            <w:gridSpan w:val="10"/>
          </w:tcPr>
          <w:p w:rsidR="001E7869" w:rsidRDefault="001E7869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1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1458,48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1392,40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1497,42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1447,86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1497,42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1447,86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1562,32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1510,40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1562,32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1510,40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54" w:type="dxa"/>
          </w:tcPr>
          <w:p w:rsidR="001E7869" w:rsidRDefault="001E786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24" w:type="dxa"/>
            <w:tcBorders>
              <w:top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01.07.2018 по 31.12.2018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1624,86</w:t>
            </w:r>
          </w:p>
        </w:tc>
        <w:tc>
          <w:tcPr>
            <w:tcW w:w="85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1570,58</w:t>
            </w:r>
          </w:p>
        </w:tc>
        <w:tc>
          <w:tcPr>
            <w:tcW w:w="858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</w:tbl>
    <w:p w:rsidR="001E7869" w:rsidRDefault="001E7869">
      <w:pPr>
        <w:sectPr w:rsidR="001E78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r>
        <w:t xml:space="preserve">Примечание. Долгосрочные параметры регулирования тарифов для ОАО "Предприятие тепловых сетей", городской округ Самара, установлены </w:t>
      </w:r>
      <w:hyperlink w:anchor="P19" w:history="1">
        <w:r>
          <w:rPr>
            <w:color w:val="0000FF"/>
          </w:rPr>
          <w:t>пунктом 4</w:t>
        </w:r>
      </w:hyperlink>
      <w:r>
        <w:t xml:space="preserve"> приказа министерства энергетики и жилищно-коммунального хозяйства Самарской области от 15.12.2015 N 614.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r>
        <w:t>--------------------------------</w:t>
      </w:r>
    </w:p>
    <w:p w:rsidR="001E7869" w:rsidRDefault="001E7869">
      <w:pPr>
        <w:pStyle w:val="ConsPlusNormal"/>
        <w:spacing w:before="240"/>
        <w:ind w:firstLine="540"/>
        <w:jc w:val="both"/>
      </w:pPr>
      <w:bookmarkStart w:id="3" w:name="P191"/>
      <w:bookmarkEnd w:id="3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ind w:firstLine="540"/>
        <w:jc w:val="both"/>
      </w:pPr>
      <w:r>
        <w:t xml:space="preserve">Тарифы </w:t>
      </w:r>
      <w:hyperlink w:anchor="P22" w:history="1">
        <w:r>
          <w:rPr>
            <w:color w:val="0000FF"/>
          </w:rPr>
          <w:t>действуют</w:t>
        </w:r>
      </w:hyperlink>
      <w:r>
        <w:t xml:space="preserve"> по 31 декабря 2018 года.</w:t>
      </w: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jc w:val="right"/>
        <w:outlineLvl w:val="0"/>
      </w:pPr>
      <w:r>
        <w:t>Приложение 2</w:t>
      </w:r>
    </w:p>
    <w:p w:rsidR="001E7869" w:rsidRDefault="001E7869">
      <w:pPr>
        <w:pStyle w:val="ConsPlusNormal"/>
        <w:jc w:val="right"/>
      </w:pPr>
      <w:r>
        <w:t>к Приказу</w:t>
      </w:r>
    </w:p>
    <w:p w:rsidR="001E7869" w:rsidRDefault="001E7869">
      <w:pPr>
        <w:pStyle w:val="ConsPlusNormal"/>
        <w:jc w:val="right"/>
      </w:pPr>
      <w:r>
        <w:t>министерства энергетики</w:t>
      </w:r>
    </w:p>
    <w:p w:rsidR="001E7869" w:rsidRDefault="001E7869">
      <w:pPr>
        <w:pStyle w:val="ConsPlusNormal"/>
        <w:jc w:val="right"/>
      </w:pPr>
      <w:r>
        <w:t>и жилищно-коммунального хозяйства</w:t>
      </w:r>
    </w:p>
    <w:p w:rsidR="001E7869" w:rsidRDefault="001E7869">
      <w:pPr>
        <w:pStyle w:val="ConsPlusNormal"/>
        <w:jc w:val="right"/>
      </w:pPr>
      <w:r>
        <w:t>Самарской области</w:t>
      </w:r>
    </w:p>
    <w:p w:rsidR="001E7869" w:rsidRDefault="001E7869">
      <w:pPr>
        <w:pStyle w:val="ConsPlusNormal"/>
        <w:jc w:val="right"/>
      </w:pPr>
      <w:r>
        <w:t>от 15 декабря 2015 г. N 614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Title"/>
        <w:jc w:val="center"/>
      </w:pPr>
      <w:bookmarkStart w:id="4" w:name="P207"/>
      <w:bookmarkEnd w:id="4"/>
      <w:r>
        <w:t>ТАРИФЫ</w:t>
      </w:r>
    </w:p>
    <w:p w:rsidR="001E7869" w:rsidRDefault="001E7869">
      <w:pPr>
        <w:pStyle w:val="ConsPlusTitle"/>
        <w:jc w:val="center"/>
      </w:pPr>
      <w:r>
        <w:t>НА ТЕПЛОВУЮ ЭНЕРГИЮ (МОЩНОСТЬ), ПОСТАВЛЯЕМУЮ ОАО "ПТС",</w:t>
      </w:r>
    </w:p>
    <w:p w:rsidR="001E7869" w:rsidRDefault="001E7869">
      <w:pPr>
        <w:pStyle w:val="ConsPlusTitle"/>
        <w:jc w:val="center"/>
      </w:pPr>
      <w:r>
        <w:t xml:space="preserve">ГОРОДСКОЙ ОКРУГ САМАРА, </w:t>
      </w:r>
      <w:proofErr w:type="gramStart"/>
      <w:r>
        <w:t>ТЕПЛОСНАБЖАЮЩИМ</w:t>
      </w:r>
      <w:proofErr w:type="gramEnd"/>
      <w:r>
        <w:t>, ТЕПЛОСЕТЕВЫМ</w:t>
      </w:r>
    </w:p>
    <w:p w:rsidR="001E7869" w:rsidRDefault="001E7869">
      <w:pPr>
        <w:pStyle w:val="ConsPlusTitle"/>
        <w:jc w:val="center"/>
      </w:pPr>
      <w:r>
        <w:t>ОРГАНИЗАЦИЯМ, ПРИОБРЕТАЮЩИМ ТЕПЛОВУЮ ЭНЕРГИЮ С ЦЕЛЬЮ</w:t>
      </w:r>
    </w:p>
    <w:p w:rsidR="001E7869" w:rsidRDefault="001E7869">
      <w:pPr>
        <w:pStyle w:val="ConsPlusTitle"/>
        <w:jc w:val="center"/>
      </w:pPr>
      <w:r>
        <w:t>КОМПЕНСАЦИИ ПОТЕРЬ ТЕПЛОВОЙ ЭНЕРГИИ</w:t>
      </w:r>
    </w:p>
    <w:p w:rsidR="001E7869" w:rsidRDefault="001E7869">
      <w:pPr>
        <w:pStyle w:val="ConsPlusNormal"/>
        <w:jc w:val="center"/>
      </w:pPr>
    </w:p>
    <w:p w:rsidR="001E7869" w:rsidRDefault="001E7869">
      <w:pPr>
        <w:pStyle w:val="ConsPlusNormal"/>
        <w:jc w:val="center"/>
      </w:pPr>
      <w:r>
        <w:t>Список изменяющих документов</w:t>
      </w:r>
    </w:p>
    <w:p w:rsidR="001E7869" w:rsidRDefault="001E7869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1E7869" w:rsidRDefault="001E7869">
      <w:pPr>
        <w:pStyle w:val="ConsPlusNormal"/>
        <w:jc w:val="center"/>
      </w:pPr>
      <w:proofErr w:type="gramStart"/>
      <w:r>
        <w:t>Самарской области от 07.12.2016 N 607 (ред. 19.12.2016))</w:t>
      </w:r>
      <w:proofErr w:type="gramEnd"/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7869" w:rsidRDefault="001E7869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знак сноски &lt;*&gt; в таблице отсутствует.</w:t>
      </w:r>
    </w:p>
    <w:p w:rsidR="001E7869" w:rsidRDefault="001E7869">
      <w:pPr>
        <w:sectPr w:rsidR="001E7869">
          <w:pgSz w:w="11905" w:h="16838"/>
          <w:pgMar w:top="1134" w:right="850" w:bottom="1134" w:left="1701" w:header="0" w:footer="0" w:gutter="0"/>
          <w:cols w:space="720"/>
        </w:sectPr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1757"/>
        <w:gridCol w:w="1701"/>
        <w:gridCol w:w="1108"/>
        <w:gridCol w:w="1077"/>
        <w:gridCol w:w="1077"/>
        <w:gridCol w:w="1020"/>
        <w:gridCol w:w="1020"/>
        <w:gridCol w:w="1134"/>
      </w:tblGrid>
      <w:tr w:rsidR="001E7869">
        <w:tc>
          <w:tcPr>
            <w:tcW w:w="79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75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08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194" w:type="dxa"/>
            <w:gridSpan w:val="4"/>
          </w:tcPr>
          <w:p w:rsidR="001E7869" w:rsidRDefault="001E7869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3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1E7869">
        <w:tc>
          <w:tcPr>
            <w:tcW w:w="79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  <w:vMerge/>
          </w:tcPr>
          <w:p w:rsidR="001E7869" w:rsidRDefault="001E7869"/>
        </w:tc>
        <w:tc>
          <w:tcPr>
            <w:tcW w:w="1701" w:type="dxa"/>
            <w:vMerge/>
          </w:tcPr>
          <w:p w:rsidR="001E7869" w:rsidRDefault="001E7869"/>
        </w:tc>
        <w:tc>
          <w:tcPr>
            <w:tcW w:w="1108" w:type="dxa"/>
            <w:vMerge/>
          </w:tcPr>
          <w:p w:rsidR="001E7869" w:rsidRDefault="001E7869"/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/>
          </w:tcPr>
          <w:p w:rsidR="001E7869" w:rsidRDefault="001E7869"/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E7869" w:rsidRDefault="001E7869">
            <w:pPr>
              <w:pStyle w:val="ConsPlusNormal"/>
              <w:jc w:val="center"/>
            </w:pPr>
            <w:r>
              <w:t>ОАО "ПТС", городской округ Самара</w:t>
            </w:r>
          </w:p>
        </w:tc>
        <w:tc>
          <w:tcPr>
            <w:tcW w:w="175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1E7869" w:rsidRDefault="001E7869"/>
        </w:tc>
        <w:tc>
          <w:tcPr>
            <w:tcW w:w="1757" w:type="dxa"/>
            <w:vMerge/>
          </w:tcPr>
          <w:p w:rsidR="001E7869" w:rsidRDefault="001E7869"/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руб./Гкал</w:t>
            </w: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  <w:tcBorders>
              <w:top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1E7869" w:rsidRDefault="001E7869">
            <w:pPr>
              <w:pStyle w:val="ConsPlusNormal"/>
            </w:pPr>
          </w:p>
        </w:tc>
        <w:tc>
          <w:tcPr>
            <w:tcW w:w="1701" w:type="dxa"/>
          </w:tcPr>
          <w:p w:rsidR="001E7869" w:rsidRDefault="001E7869">
            <w:pPr>
              <w:pStyle w:val="ConsPlusNormal"/>
              <w:jc w:val="center"/>
            </w:pPr>
            <w:r>
              <w:t>с 01.07.2018 по 31.12.2018</w:t>
            </w:r>
          </w:p>
        </w:tc>
        <w:tc>
          <w:tcPr>
            <w:tcW w:w="1108" w:type="dxa"/>
          </w:tcPr>
          <w:p w:rsidR="001E7869" w:rsidRDefault="001E786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</w:tbl>
    <w:p w:rsidR="001E7869" w:rsidRDefault="001E7869">
      <w:pPr>
        <w:sectPr w:rsidR="001E78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r>
        <w:t>--------------------------------</w:t>
      </w:r>
    </w:p>
    <w:p w:rsidR="001E7869" w:rsidRDefault="001E7869">
      <w:pPr>
        <w:pStyle w:val="ConsPlusNormal"/>
        <w:spacing w:before="24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ind w:firstLine="540"/>
        <w:jc w:val="both"/>
      </w:pPr>
      <w:r>
        <w:t xml:space="preserve">Тарифы </w:t>
      </w:r>
      <w:hyperlink w:anchor="P22" w:history="1">
        <w:r>
          <w:rPr>
            <w:color w:val="0000FF"/>
          </w:rPr>
          <w:t>действуют</w:t>
        </w:r>
      </w:hyperlink>
      <w:r>
        <w:t xml:space="preserve"> по 31 декабря 2018 года.</w:t>
      </w: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69" w:rsidRDefault="001E7869">
      <w:pPr>
        <w:pStyle w:val="ConsPlusNormal"/>
        <w:jc w:val="right"/>
        <w:outlineLvl w:val="0"/>
      </w:pPr>
      <w:r>
        <w:t>Приложение 3</w:t>
      </w:r>
    </w:p>
    <w:p w:rsidR="001E7869" w:rsidRDefault="001E7869">
      <w:pPr>
        <w:pStyle w:val="ConsPlusNormal"/>
        <w:jc w:val="right"/>
      </w:pPr>
      <w:r>
        <w:t>к Приказу</w:t>
      </w:r>
    </w:p>
    <w:p w:rsidR="001E7869" w:rsidRDefault="001E7869">
      <w:pPr>
        <w:pStyle w:val="ConsPlusNormal"/>
        <w:jc w:val="right"/>
      </w:pPr>
      <w:r>
        <w:t>министерства энергетики</w:t>
      </w:r>
    </w:p>
    <w:p w:rsidR="001E7869" w:rsidRDefault="001E7869">
      <w:pPr>
        <w:pStyle w:val="ConsPlusNormal"/>
        <w:jc w:val="right"/>
      </w:pPr>
      <w:r>
        <w:t>и жилищно-коммунального хозяйства</w:t>
      </w:r>
    </w:p>
    <w:p w:rsidR="001E7869" w:rsidRDefault="001E7869">
      <w:pPr>
        <w:pStyle w:val="ConsPlusNormal"/>
        <w:jc w:val="right"/>
      </w:pPr>
      <w:r>
        <w:t>Самарской области</w:t>
      </w:r>
    </w:p>
    <w:p w:rsidR="001E7869" w:rsidRDefault="001E7869">
      <w:pPr>
        <w:pStyle w:val="ConsPlusNormal"/>
        <w:jc w:val="right"/>
      </w:pPr>
      <w:r>
        <w:t>от 15 декабря 2015 г. N 614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Title"/>
        <w:jc w:val="center"/>
      </w:pPr>
      <w:bookmarkStart w:id="5" w:name="P308"/>
      <w:bookmarkEnd w:id="5"/>
      <w:r>
        <w:t>ТАРИФЫ</w:t>
      </w:r>
    </w:p>
    <w:p w:rsidR="001E7869" w:rsidRDefault="001E7869">
      <w:pPr>
        <w:pStyle w:val="ConsPlusTitle"/>
        <w:jc w:val="center"/>
      </w:pPr>
      <w:r>
        <w:t>НА ТЕПЛОНОСИТЕЛЬ ДЛЯ ОАО "ПТС", ГОРОДСКОЙ ОКРУГ САМАРА</w:t>
      </w:r>
    </w:p>
    <w:p w:rsidR="001E7869" w:rsidRDefault="001E7869">
      <w:pPr>
        <w:pStyle w:val="ConsPlusNormal"/>
        <w:jc w:val="center"/>
      </w:pPr>
    </w:p>
    <w:p w:rsidR="001E7869" w:rsidRDefault="001E7869">
      <w:pPr>
        <w:pStyle w:val="ConsPlusNormal"/>
        <w:jc w:val="center"/>
      </w:pPr>
      <w:r>
        <w:t>Список изменяющих документов</w:t>
      </w:r>
    </w:p>
    <w:p w:rsidR="001E7869" w:rsidRDefault="001E7869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1E7869" w:rsidRDefault="001E7869">
      <w:pPr>
        <w:pStyle w:val="ConsPlusNormal"/>
        <w:jc w:val="center"/>
      </w:pPr>
      <w:proofErr w:type="gramStart"/>
      <w:r>
        <w:t>Самарской области от 07.12.2016 N 607)</w:t>
      </w:r>
      <w:proofErr w:type="gramEnd"/>
    </w:p>
    <w:p w:rsidR="001E7869" w:rsidRDefault="001E786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1871"/>
        <w:gridCol w:w="1757"/>
        <w:gridCol w:w="955"/>
        <w:gridCol w:w="1644"/>
      </w:tblGrid>
      <w:tr w:rsidR="001E7869">
        <w:tc>
          <w:tcPr>
            <w:tcW w:w="62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5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2599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  <w:vMerge/>
          </w:tcPr>
          <w:p w:rsidR="001E7869" w:rsidRDefault="001E7869"/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пар</w:t>
            </w:r>
          </w:p>
        </w:tc>
      </w:tr>
      <w:tr w:rsidR="001E7869">
        <w:tc>
          <w:tcPr>
            <w:tcW w:w="9005" w:type="dxa"/>
            <w:gridSpan w:val="6"/>
          </w:tcPr>
          <w:p w:rsidR="001E7869" w:rsidRDefault="001E7869">
            <w:pPr>
              <w:pStyle w:val="ConsPlusNormal"/>
              <w:jc w:val="center"/>
              <w:outlineLvl w:val="1"/>
            </w:pPr>
            <w:r>
              <w:t xml:space="preserve">Тариф на теплоноситель, поставляемый потребителям (без НДС) </w:t>
            </w:r>
            <w:hyperlink w:anchor="P37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E7869">
        <w:tc>
          <w:tcPr>
            <w:tcW w:w="62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ОАО "ПТС", городской округ Самара</w:t>
            </w:r>
          </w:p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28,15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69,82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28,66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71,36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28,66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71,36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29,91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73,88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29,91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73,88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01.07.2018 по 31.12.2018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74,70</w:t>
            </w:r>
          </w:p>
        </w:tc>
      </w:tr>
      <w:tr w:rsidR="001E7869">
        <w:tc>
          <w:tcPr>
            <w:tcW w:w="9005" w:type="dxa"/>
            <w:gridSpan w:val="6"/>
          </w:tcPr>
          <w:p w:rsidR="001E7869" w:rsidRDefault="001E7869">
            <w:pPr>
              <w:pStyle w:val="ConsPlusNormal"/>
              <w:jc w:val="center"/>
              <w:outlineLvl w:val="1"/>
            </w:pPr>
            <w:r>
              <w:lastRenderedPageBreak/>
              <w:t xml:space="preserve">Население (с учетом НДС) </w:t>
            </w:r>
            <w:hyperlink w:anchor="P37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E7869">
        <w:tc>
          <w:tcPr>
            <w:tcW w:w="62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ОАО "ПТС", городской округ Самара</w:t>
            </w:r>
          </w:p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33,22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82,39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33,82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84,21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33,82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84,21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35,29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87,18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Одноставочный, руб./куб. м</w:t>
            </w:r>
          </w:p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35,29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87,18</w:t>
            </w:r>
          </w:p>
        </w:tc>
      </w:tr>
      <w:tr w:rsidR="001E7869">
        <w:tc>
          <w:tcPr>
            <w:tcW w:w="624" w:type="dxa"/>
            <w:vMerge/>
          </w:tcPr>
          <w:p w:rsidR="001E7869" w:rsidRDefault="001E7869"/>
        </w:tc>
        <w:tc>
          <w:tcPr>
            <w:tcW w:w="2154" w:type="dxa"/>
            <w:vMerge/>
          </w:tcPr>
          <w:p w:rsidR="001E7869" w:rsidRDefault="001E7869"/>
        </w:tc>
        <w:tc>
          <w:tcPr>
            <w:tcW w:w="1871" w:type="dxa"/>
            <w:vMerge/>
          </w:tcPr>
          <w:p w:rsidR="001E7869" w:rsidRDefault="001E7869"/>
        </w:tc>
        <w:tc>
          <w:tcPr>
            <w:tcW w:w="1757" w:type="dxa"/>
          </w:tcPr>
          <w:p w:rsidR="001E7869" w:rsidRDefault="001E7869">
            <w:pPr>
              <w:pStyle w:val="ConsPlusNormal"/>
              <w:jc w:val="center"/>
            </w:pPr>
            <w:r>
              <w:t>с 01.07.2018 по 31.12.2018</w:t>
            </w:r>
          </w:p>
        </w:tc>
        <w:tc>
          <w:tcPr>
            <w:tcW w:w="955" w:type="dxa"/>
          </w:tcPr>
          <w:p w:rsidR="001E7869" w:rsidRDefault="001E7869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1644" w:type="dxa"/>
          </w:tcPr>
          <w:p w:rsidR="001E7869" w:rsidRDefault="001E7869">
            <w:pPr>
              <w:pStyle w:val="ConsPlusNormal"/>
              <w:jc w:val="center"/>
            </w:pPr>
            <w:r>
              <w:t>88,15</w:t>
            </w:r>
          </w:p>
        </w:tc>
      </w:tr>
    </w:tbl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r>
        <w:t xml:space="preserve">Примечание - Данные тарифы применяются для расчетов за не возвращенный потребителем в тепловую сеть и (или) на источник тепла объем (или массу, тонна) теплоносителя, </w:t>
      </w:r>
      <w:proofErr w:type="gramStart"/>
      <w:r>
        <w:t>используемого</w:t>
      </w:r>
      <w:proofErr w:type="gramEnd"/>
      <w:r>
        <w:t xml:space="preserve"> в том числе для теплоснабжения и для горячего водоснабжения.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ind w:firstLine="540"/>
        <w:jc w:val="both"/>
      </w:pPr>
      <w:r>
        <w:t>--------------------------------</w:t>
      </w:r>
    </w:p>
    <w:p w:rsidR="001E7869" w:rsidRDefault="001E7869">
      <w:pPr>
        <w:pStyle w:val="ConsPlusNormal"/>
        <w:spacing w:before="240"/>
        <w:ind w:firstLine="540"/>
        <w:jc w:val="both"/>
      </w:pPr>
      <w:bookmarkStart w:id="6" w:name="P374"/>
      <w:bookmarkEnd w:id="6"/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sectPr w:rsidR="001E7869">
          <w:pgSz w:w="11905" w:h="16838"/>
          <w:pgMar w:top="1134" w:right="850" w:bottom="1134" w:left="1701" w:header="0" w:footer="0" w:gutter="0"/>
          <w:cols w:space="720"/>
        </w:sectPr>
      </w:pPr>
    </w:p>
    <w:p w:rsidR="001E7869" w:rsidRDefault="001E7869">
      <w:pPr>
        <w:pStyle w:val="ConsPlusNormal"/>
        <w:jc w:val="right"/>
        <w:outlineLvl w:val="0"/>
      </w:pPr>
      <w:r>
        <w:lastRenderedPageBreak/>
        <w:t>Приложение 4</w:t>
      </w:r>
    </w:p>
    <w:p w:rsidR="001E7869" w:rsidRDefault="001E7869">
      <w:pPr>
        <w:pStyle w:val="ConsPlusNormal"/>
        <w:jc w:val="right"/>
      </w:pPr>
      <w:r>
        <w:t>к Приказу</w:t>
      </w:r>
    </w:p>
    <w:p w:rsidR="001E7869" w:rsidRDefault="001E7869">
      <w:pPr>
        <w:pStyle w:val="ConsPlusNormal"/>
        <w:jc w:val="right"/>
      </w:pPr>
      <w:r>
        <w:t>министерства энергетики</w:t>
      </w:r>
    </w:p>
    <w:p w:rsidR="001E7869" w:rsidRDefault="001E7869">
      <w:pPr>
        <w:pStyle w:val="ConsPlusNormal"/>
        <w:jc w:val="right"/>
      </w:pPr>
      <w:r>
        <w:t>и жилищно-коммунального хозяйства</w:t>
      </w:r>
    </w:p>
    <w:p w:rsidR="001E7869" w:rsidRDefault="001E7869">
      <w:pPr>
        <w:pStyle w:val="ConsPlusNormal"/>
        <w:jc w:val="right"/>
      </w:pPr>
      <w:r>
        <w:t>Самарской области</w:t>
      </w:r>
    </w:p>
    <w:p w:rsidR="001E7869" w:rsidRDefault="001E7869">
      <w:pPr>
        <w:pStyle w:val="ConsPlusNormal"/>
        <w:jc w:val="right"/>
      </w:pPr>
      <w:r>
        <w:t>от 15 декабря 2015 г. N 614</w:t>
      </w: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Title"/>
        <w:jc w:val="center"/>
      </w:pPr>
      <w:bookmarkStart w:id="7" w:name="P387"/>
      <w:bookmarkEnd w:id="7"/>
      <w:r>
        <w:t>ДОЛГОСРОЧНЫЕ ПАРАМЕТРЫ</w:t>
      </w:r>
    </w:p>
    <w:p w:rsidR="001E7869" w:rsidRDefault="001E7869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1E7869" w:rsidRDefault="001E7869">
      <w:pPr>
        <w:pStyle w:val="ConsPlusTitle"/>
        <w:jc w:val="center"/>
      </w:pPr>
      <w:r>
        <w:t>РЕГУЛИРОВАНИЯ ДЛЯ ФОРМИРОВАНИЯ ТАРИФОВ С ИСПОЛЬЗОВАНИЕМ</w:t>
      </w:r>
    </w:p>
    <w:p w:rsidR="001E7869" w:rsidRDefault="001E7869">
      <w:pPr>
        <w:pStyle w:val="ConsPlusTitle"/>
        <w:jc w:val="center"/>
      </w:pPr>
      <w:r>
        <w:t>МЕТОДА ИНДЕКСАЦИИ УСТАНОВЛЕННЫХ ТАРИФОВ НА ТЕПЛОВУЮ ЭНЕРГИЮ</w:t>
      </w:r>
    </w:p>
    <w:p w:rsidR="001E7869" w:rsidRDefault="001E7869">
      <w:pPr>
        <w:pStyle w:val="ConsPlusTitle"/>
        <w:jc w:val="center"/>
      </w:pPr>
      <w:r>
        <w:t>(МОЩНОСТЬ), ПОСТАВЛЯЕМУЮ ПОТРЕБИТЕЛЯМ ОАО "ПТС",</w:t>
      </w:r>
    </w:p>
    <w:p w:rsidR="001E7869" w:rsidRDefault="001E7869">
      <w:pPr>
        <w:pStyle w:val="ConsPlusTitle"/>
        <w:jc w:val="center"/>
      </w:pPr>
      <w:r>
        <w:t>ГОРОДСКОЙ ОКРУГ САМАРА</w:t>
      </w:r>
    </w:p>
    <w:p w:rsidR="001E7869" w:rsidRDefault="001E786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1077"/>
        <w:gridCol w:w="708"/>
        <w:gridCol w:w="1361"/>
        <w:gridCol w:w="711"/>
        <w:gridCol w:w="794"/>
        <w:gridCol w:w="1077"/>
        <w:gridCol w:w="1077"/>
        <w:gridCol w:w="1417"/>
        <w:gridCol w:w="1304"/>
        <w:gridCol w:w="1276"/>
        <w:gridCol w:w="1134"/>
        <w:gridCol w:w="1020"/>
      </w:tblGrid>
      <w:tr w:rsidR="001E7869">
        <w:tc>
          <w:tcPr>
            <w:tcW w:w="53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71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79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2154" w:type="dxa"/>
            <w:gridSpan w:val="2"/>
          </w:tcPr>
          <w:p w:rsidR="001E7869" w:rsidRDefault="001E7869">
            <w:pPr>
              <w:pStyle w:val="ConsPlusNormal"/>
              <w:jc w:val="center"/>
            </w:pPr>
            <w:r>
              <w:t>Уровень надежности теплоснабжения</w:t>
            </w:r>
          </w:p>
        </w:tc>
        <w:tc>
          <w:tcPr>
            <w:tcW w:w="3997" w:type="dxa"/>
            <w:gridSpan w:val="3"/>
          </w:tcPr>
          <w:p w:rsidR="001E7869" w:rsidRDefault="001E7869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020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Динамика изменения расходов на топливо</w:t>
            </w:r>
          </w:p>
        </w:tc>
      </w:tr>
      <w:tr w:rsidR="001E7869">
        <w:tc>
          <w:tcPr>
            <w:tcW w:w="537" w:type="dxa"/>
            <w:vMerge/>
          </w:tcPr>
          <w:p w:rsidR="001E7869" w:rsidRDefault="001E7869"/>
        </w:tc>
        <w:tc>
          <w:tcPr>
            <w:tcW w:w="1077" w:type="dxa"/>
            <w:vMerge/>
          </w:tcPr>
          <w:p w:rsidR="001E7869" w:rsidRDefault="001E7869"/>
        </w:tc>
        <w:tc>
          <w:tcPr>
            <w:tcW w:w="708" w:type="dxa"/>
            <w:vMerge/>
          </w:tcPr>
          <w:p w:rsidR="001E7869" w:rsidRDefault="001E7869"/>
        </w:tc>
        <w:tc>
          <w:tcPr>
            <w:tcW w:w="1361" w:type="dxa"/>
            <w:vMerge/>
          </w:tcPr>
          <w:p w:rsidR="001E7869" w:rsidRDefault="001E7869"/>
        </w:tc>
        <w:tc>
          <w:tcPr>
            <w:tcW w:w="711" w:type="dxa"/>
            <w:vMerge/>
          </w:tcPr>
          <w:p w:rsidR="001E7869" w:rsidRDefault="001E7869"/>
        </w:tc>
        <w:tc>
          <w:tcPr>
            <w:tcW w:w="794" w:type="dxa"/>
            <w:vMerge/>
          </w:tcPr>
          <w:p w:rsidR="001E7869" w:rsidRDefault="001E7869"/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Количество прекращений подачи тепловой энергии, теплоносителя в результате технолог</w:t>
            </w:r>
            <w:r>
              <w:lastRenderedPageBreak/>
              <w:t>ических нарушений на тепловых сетях на 1 км тепловых сетей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lastRenderedPageBreak/>
              <w:t>Количество прекращений подачи тепловой энергии, теплоносителя в результате технолог</w:t>
            </w:r>
            <w:r>
              <w:lastRenderedPageBreak/>
              <w:t>ических нарушений на источниках тепловой энергии на 1 Гкал/час установленной мощности</w:t>
            </w:r>
          </w:p>
        </w:tc>
        <w:tc>
          <w:tcPr>
            <w:tcW w:w="1417" w:type="dxa"/>
          </w:tcPr>
          <w:p w:rsidR="001E7869" w:rsidRDefault="001E7869">
            <w:pPr>
              <w:pStyle w:val="ConsPlusNormal"/>
              <w:jc w:val="center"/>
            </w:pPr>
            <w:r>
              <w:lastRenderedPageBreak/>
              <w:t xml:space="preserve">Удельный расход топлива на производство единицы тепловой энергии, отпускаемой с коллекторов источников тепловой </w:t>
            </w:r>
            <w:r>
              <w:lastRenderedPageBreak/>
              <w:t>энергии</w:t>
            </w:r>
          </w:p>
        </w:tc>
        <w:tc>
          <w:tcPr>
            <w:tcW w:w="1304" w:type="dxa"/>
          </w:tcPr>
          <w:p w:rsidR="001E7869" w:rsidRDefault="001E7869">
            <w:pPr>
              <w:pStyle w:val="ConsPlusNormal"/>
              <w:jc w:val="center"/>
            </w:pPr>
            <w:r>
              <w:lastRenderedPageBreak/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276" w:type="dxa"/>
          </w:tcPr>
          <w:p w:rsidR="001E7869" w:rsidRDefault="001E7869">
            <w:pPr>
              <w:pStyle w:val="ConsPlusNormal"/>
              <w:jc w:val="center"/>
            </w:pPr>
            <w: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34" w:type="dxa"/>
            <w:vMerge/>
          </w:tcPr>
          <w:p w:rsidR="001E7869" w:rsidRDefault="001E7869"/>
        </w:tc>
        <w:tc>
          <w:tcPr>
            <w:tcW w:w="1020" w:type="dxa"/>
            <w:vMerge/>
          </w:tcPr>
          <w:p w:rsidR="001E7869" w:rsidRDefault="001E7869"/>
        </w:tc>
      </w:tr>
      <w:tr w:rsidR="001E7869">
        <w:tc>
          <w:tcPr>
            <w:tcW w:w="537" w:type="dxa"/>
            <w:vMerge/>
          </w:tcPr>
          <w:p w:rsidR="001E7869" w:rsidRDefault="001E7869"/>
        </w:tc>
        <w:tc>
          <w:tcPr>
            <w:tcW w:w="1077" w:type="dxa"/>
            <w:vMerge/>
          </w:tcPr>
          <w:p w:rsidR="001E7869" w:rsidRDefault="001E7869"/>
        </w:tc>
        <w:tc>
          <w:tcPr>
            <w:tcW w:w="708" w:type="dxa"/>
            <w:vMerge/>
          </w:tcPr>
          <w:p w:rsidR="001E7869" w:rsidRDefault="001E7869"/>
        </w:tc>
        <w:tc>
          <w:tcPr>
            <w:tcW w:w="1361" w:type="dxa"/>
          </w:tcPr>
          <w:p w:rsidR="001E7869" w:rsidRDefault="001E786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11" w:type="dxa"/>
          </w:tcPr>
          <w:p w:rsidR="001E7869" w:rsidRDefault="001E786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1E7869" w:rsidRDefault="001E7869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 xml:space="preserve"> у.т./Гкал</w:t>
            </w:r>
          </w:p>
        </w:tc>
        <w:tc>
          <w:tcPr>
            <w:tcW w:w="1304" w:type="dxa"/>
          </w:tcPr>
          <w:p w:rsidR="001E7869" w:rsidRDefault="001E7869">
            <w:pPr>
              <w:pStyle w:val="ConsPlusNormal"/>
              <w:jc w:val="center"/>
            </w:pPr>
            <w:r>
              <w:t>Гкал/кв. м</w:t>
            </w:r>
          </w:p>
        </w:tc>
        <w:tc>
          <w:tcPr>
            <w:tcW w:w="1276" w:type="dxa"/>
          </w:tcPr>
          <w:p w:rsidR="001E7869" w:rsidRDefault="001E786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537" w:type="dxa"/>
          </w:tcPr>
          <w:p w:rsidR="001E7869" w:rsidRDefault="001E78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ОАО "ПТС", городской округ Самара</w:t>
            </w:r>
          </w:p>
        </w:tc>
        <w:tc>
          <w:tcPr>
            <w:tcW w:w="708" w:type="dxa"/>
          </w:tcPr>
          <w:p w:rsidR="001E7869" w:rsidRDefault="001E786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vMerge w:val="restart"/>
          </w:tcPr>
          <w:p w:rsidR="001E7869" w:rsidRDefault="001E7869">
            <w:pPr>
              <w:pStyle w:val="ConsPlusNormal"/>
              <w:jc w:val="center"/>
            </w:pPr>
            <w:r>
              <w:t>1020002,0</w:t>
            </w:r>
          </w:p>
        </w:tc>
        <w:tc>
          <w:tcPr>
            <w:tcW w:w="711" w:type="dxa"/>
          </w:tcPr>
          <w:p w:rsidR="001E7869" w:rsidRDefault="001E786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0,126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41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1E7869" w:rsidRDefault="001E7869">
            <w:pPr>
              <w:pStyle w:val="ConsPlusNormal"/>
              <w:jc w:val="center"/>
            </w:pPr>
            <w:r>
              <w:t>3,369</w:t>
            </w:r>
          </w:p>
        </w:tc>
        <w:tc>
          <w:tcPr>
            <w:tcW w:w="1276" w:type="dxa"/>
          </w:tcPr>
          <w:p w:rsidR="001E7869" w:rsidRDefault="001E7869">
            <w:pPr>
              <w:pStyle w:val="ConsPlusNormal"/>
              <w:jc w:val="center"/>
            </w:pPr>
            <w:r>
              <w:t>1285,1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537" w:type="dxa"/>
          </w:tcPr>
          <w:p w:rsidR="001E7869" w:rsidRDefault="001E78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  <w:vMerge/>
          </w:tcPr>
          <w:p w:rsidR="001E7869" w:rsidRDefault="001E7869"/>
        </w:tc>
        <w:tc>
          <w:tcPr>
            <w:tcW w:w="708" w:type="dxa"/>
          </w:tcPr>
          <w:p w:rsidR="001E7869" w:rsidRDefault="001E786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vMerge/>
          </w:tcPr>
          <w:p w:rsidR="001E7869" w:rsidRDefault="001E7869"/>
        </w:tc>
        <w:tc>
          <w:tcPr>
            <w:tcW w:w="711" w:type="dxa"/>
          </w:tcPr>
          <w:p w:rsidR="001E7869" w:rsidRDefault="001E786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0,125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41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1E7869" w:rsidRDefault="001E7869">
            <w:pPr>
              <w:pStyle w:val="ConsPlusNormal"/>
              <w:jc w:val="center"/>
            </w:pPr>
            <w:r>
              <w:t>3,366</w:t>
            </w:r>
          </w:p>
        </w:tc>
        <w:tc>
          <w:tcPr>
            <w:tcW w:w="1276" w:type="dxa"/>
          </w:tcPr>
          <w:p w:rsidR="001E7869" w:rsidRDefault="001E7869">
            <w:pPr>
              <w:pStyle w:val="ConsPlusNormal"/>
              <w:jc w:val="center"/>
            </w:pPr>
            <w:r>
              <w:t>1283,8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  <w:tr w:rsidR="001E7869">
        <w:tc>
          <w:tcPr>
            <w:tcW w:w="537" w:type="dxa"/>
          </w:tcPr>
          <w:p w:rsidR="001E7869" w:rsidRDefault="001E78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  <w:vMerge/>
          </w:tcPr>
          <w:p w:rsidR="001E7869" w:rsidRDefault="001E7869"/>
        </w:tc>
        <w:tc>
          <w:tcPr>
            <w:tcW w:w="708" w:type="dxa"/>
          </w:tcPr>
          <w:p w:rsidR="001E7869" w:rsidRDefault="001E786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vMerge/>
          </w:tcPr>
          <w:p w:rsidR="001E7869" w:rsidRDefault="001E7869"/>
        </w:tc>
        <w:tc>
          <w:tcPr>
            <w:tcW w:w="711" w:type="dxa"/>
          </w:tcPr>
          <w:p w:rsidR="001E7869" w:rsidRDefault="001E786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1E7869" w:rsidRDefault="001E786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0,124</w:t>
            </w:r>
          </w:p>
        </w:tc>
        <w:tc>
          <w:tcPr>
            <w:tcW w:w="1077" w:type="dxa"/>
          </w:tcPr>
          <w:p w:rsidR="001E7869" w:rsidRDefault="001E7869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417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1E7869" w:rsidRDefault="001E7869">
            <w:pPr>
              <w:pStyle w:val="ConsPlusNormal"/>
              <w:jc w:val="center"/>
            </w:pPr>
            <w:r>
              <w:t>3,362</w:t>
            </w:r>
          </w:p>
        </w:tc>
        <w:tc>
          <w:tcPr>
            <w:tcW w:w="1276" w:type="dxa"/>
          </w:tcPr>
          <w:p w:rsidR="001E7869" w:rsidRDefault="001E7869">
            <w:pPr>
              <w:pStyle w:val="ConsPlusNormal"/>
              <w:jc w:val="center"/>
            </w:pPr>
            <w:r>
              <w:t>1282,5</w:t>
            </w:r>
          </w:p>
        </w:tc>
        <w:tc>
          <w:tcPr>
            <w:tcW w:w="1134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869" w:rsidRDefault="001E7869">
            <w:pPr>
              <w:pStyle w:val="ConsPlusNormal"/>
              <w:jc w:val="center"/>
            </w:pPr>
            <w:r>
              <w:t>-</w:t>
            </w:r>
          </w:p>
        </w:tc>
      </w:tr>
    </w:tbl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jc w:val="both"/>
      </w:pPr>
    </w:p>
    <w:p w:rsidR="001E7869" w:rsidRDefault="001E7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17D" w:rsidRDefault="000A317D">
      <w:bookmarkStart w:id="8" w:name="_GoBack"/>
      <w:bookmarkEnd w:id="8"/>
    </w:p>
    <w:sectPr w:rsidR="000A317D" w:rsidSect="008171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69"/>
    <w:rsid w:val="000124AA"/>
    <w:rsid w:val="00072A1E"/>
    <w:rsid w:val="00085B17"/>
    <w:rsid w:val="00085D4D"/>
    <w:rsid w:val="000A317D"/>
    <w:rsid w:val="000B7AEB"/>
    <w:rsid w:val="000E4632"/>
    <w:rsid w:val="0011282B"/>
    <w:rsid w:val="00126C8D"/>
    <w:rsid w:val="00154ECC"/>
    <w:rsid w:val="001565A9"/>
    <w:rsid w:val="001D0131"/>
    <w:rsid w:val="001E73C7"/>
    <w:rsid w:val="001E7869"/>
    <w:rsid w:val="001F5504"/>
    <w:rsid w:val="002105EF"/>
    <w:rsid w:val="00226FF1"/>
    <w:rsid w:val="00276B83"/>
    <w:rsid w:val="002771E9"/>
    <w:rsid w:val="002C04EB"/>
    <w:rsid w:val="002D7709"/>
    <w:rsid w:val="002E2AB8"/>
    <w:rsid w:val="003411C3"/>
    <w:rsid w:val="00344429"/>
    <w:rsid w:val="003C0FA4"/>
    <w:rsid w:val="003D6CBF"/>
    <w:rsid w:val="00412AD3"/>
    <w:rsid w:val="0044539B"/>
    <w:rsid w:val="004562CB"/>
    <w:rsid w:val="004D3057"/>
    <w:rsid w:val="004D4CC7"/>
    <w:rsid w:val="005055D7"/>
    <w:rsid w:val="00551F67"/>
    <w:rsid w:val="00552277"/>
    <w:rsid w:val="00560FBD"/>
    <w:rsid w:val="0056291A"/>
    <w:rsid w:val="00581663"/>
    <w:rsid w:val="00591DAC"/>
    <w:rsid w:val="005A2BF1"/>
    <w:rsid w:val="005A7588"/>
    <w:rsid w:val="00676701"/>
    <w:rsid w:val="00694F7F"/>
    <w:rsid w:val="006C144F"/>
    <w:rsid w:val="00733545"/>
    <w:rsid w:val="0074701F"/>
    <w:rsid w:val="00782985"/>
    <w:rsid w:val="00795833"/>
    <w:rsid w:val="007B197E"/>
    <w:rsid w:val="007F30BE"/>
    <w:rsid w:val="008456FB"/>
    <w:rsid w:val="008B7620"/>
    <w:rsid w:val="008C58F8"/>
    <w:rsid w:val="008D146D"/>
    <w:rsid w:val="008D4B70"/>
    <w:rsid w:val="0090222B"/>
    <w:rsid w:val="00917D3A"/>
    <w:rsid w:val="00945C6C"/>
    <w:rsid w:val="009474B1"/>
    <w:rsid w:val="0097703C"/>
    <w:rsid w:val="00995B36"/>
    <w:rsid w:val="009D081B"/>
    <w:rsid w:val="009D6225"/>
    <w:rsid w:val="009F6528"/>
    <w:rsid w:val="00A37754"/>
    <w:rsid w:val="00A74D00"/>
    <w:rsid w:val="00AE73F4"/>
    <w:rsid w:val="00B25660"/>
    <w:rsid w:val="00B9717E"/>
    <w:rsid w:val="00BA733A"/>
    <w:rsid w:val="00BA7A8C"/>
    <w:rsid w:val="00BB0D22"/>
    <w:rsid w:val="00BF0F18"/>
    <w:rsid w:val="00BF43EC"/>
    <w:rsid w:val="00C1244F"/>
    <w:rsid w:val="00C13AD7"/>
    <w:rsid w:val="00C348F8"/>
    <w:rsid w:val="00C42BF5"/>
    <w:rsid w:val="00C620D0"/>
    <w:rsid w:val="00C94C4F"/>
    <w:rsid w:val="00CB34CC"/>
    <w:rsid w:val="00CE5D26"/>
    <w:rsid w:val="00D84505"/>
    <w:rsid w:val="00D85DBD"/>
    <w:rsid w:val="00DD3F80"/>
    <w:rsid w:val="00DD63A3"/>
    <w:rsid w:val="00E23420"/>
    <w:rsid w:val="00E55901"/>
    <w:rsid w:val="00F750C6"/>
    <w:rsid w:val="00F84739"/>
    <w:rsid w:val="00FB66D9"/>
    <w:rsid w:val="00FE20B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1E7869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E7869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E78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1E7869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E7869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E78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99E7E0DFDA27FC33233DED1AC104F48DF42A37lC4AG" TargetMode="External"/><Relationship Id="rId13" Type="http://schemas.openxmlformats.org/officeDocument/2006/relationships/hyperlink" Target="consultantplus://offline/ref=7BD9F8B22C0912418FF599E7E0DFDA27FC33253FE11DC104F48DF42A37CAE5FC58BBC1A5C9B6D751l0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99E7E0DFDA27FC322C39ED15C104F48DF42A37lC4AG" TargetMode="External"/><Relationship Id="rId12" Type="http://schemas.openxmlformats.org/officeDocument/2006/relationships/hyperlink" Target="consultantplus://offline/ref=7BD9F8B22C0912418FF599E4F2B3862FF8397B34EC1CCA56A1D2AF7760C3EFAB1FF498E78DBBD257068D49l04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9F8B22C0912418FF599E4F2B3862FF8397B34EC1CCA56A1D2AF7760C3EFAB1FF498E78DBBD257068D49l04FG" TargetMode="External"/><Relationship Id="rId11" Type="http://schemas.openxmlformats.org/officeDocument/2006/relationships/hyperlink" Target="consultantplus://offline/ref=7BD9F8B22C0912418FF599E7E0DFDA27FC33253FE11DC104F48DF42A37CAE5FC58BBC1A5C9B6D751l04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D9F8B22C0912418FF599E7E0DFDA27FC33253FE11DC104F48DF42A37CAE5FC58BBC1A5C9B6D751l041G" TargetMode="External"/><Relationship Id="rId10" Type="http://schemas.openxmlformats.org/officeDocument/2006/relationships/hyperlink" Target="consultantplus://offline/ref=7BD9F8B22C0912418FF599E4F2B3862FF8397B34EC1CCA56A1D2AF7760C3EFAB1FF498E78DBBD257068D49l0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99E4F2B3862FF8397B34ED19CA57A0D2AF7760C3EFABl14FG" TargetMode="External"/><Relationship Id="rId14" Type="http://schemas.openxmlformats.org/officeDocument/2006/relationships/hyperlink" Target="consultantplus://offline/ref=7BD9F8B22C0912418FF599E4F2B3862FF8397B34EC1CCA56A1D2AF7760C3EFAB1FF498E78DBBD257068D49l0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2017-07-06T06:56:00Z</dcterms:created>
  <dcterms:modified xsi:type="dcterms:W3CDTF">2017-07-06T06:57:00Z</dcterms:modified>
</cp:coreProperties>
</file>